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acec8bd44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f547e2faf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Birmingham,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bee26e7414961" /><Relationship Type="http://schemas.openxmlformats.org/officeDocument/2006/relationships/numbering" Target="/word/numbering.xml" Id="Rd6a534ca01a84675" /><Relationship Type="http://schemas.openxmlformats.org/officeDocument/2006/relationships/settings" Target="/word/settings.xml" Id="R7eff7295f0ee4392" /><Relationship Type="http://schemas.openxmlformats.org/officeDocument/2006/relationships/image" Target="/word/media/4c0df3a9-2634-4f86-9e59-bd2f3e75dad2.png" Id="Rfc4f547e2faf4bea" /></Relationships>
</file>