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de65fef3a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95303ccc8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Boliver,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96acdbc244dfe" /><Relationship Type="http://schemas.openxmlformats.org/officeDocument/2006/relationships/numbering" Target="/word/numbering.xml" Id="R61623bed91b2428f" /><Relationship Type="http://schemas.openxmlformats.org/officeDocument/2006/relationships/settings" Target="/word/settings.xml" Id="Rf670f2c50f044cb0" /><Relationship Type="http://schemas.openxmlformats.org/officeDocument/2006/relationships/image" Target="/word/media/0bf2d1a7-9986-4601-b697-51e21c03e29a.png" Id="Rc5c95303ccc845db" /></Relationships>
</file>