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989f3dfe6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de2d3857c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Port-O-Pines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eab6a689f470b" /><Relationship Type="http://schemas.openxmlformats.org/officeDocument/2006/relationships/numbering" Target="/word/numbering.xml" Id="Rc445ca2907f24646" /><Relationship Type="http://schemas.openxmlformats.org/officeDocument/2006/relationships/settings" Target="/word/settings.xml" Id="Ra083129d6f6a411c" /><Relationship Type="http://schemas.openxmlformats.org/officeDocument/2006/relationships/image" Target="/word/media/c8cfdf01-a8e4-47e5-b57b-43f13041e7bc.png" Id="R5bfde2d3857c4893" /></Relationships>
</file>