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b90ba4b55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79838c359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Tobacco Lakes,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f113ff96c479f" /><Relationship Type="http://schemas.openxmlformats.org/officeDocument/2006/relationships/numbering" Target="/word/numbering.xml" Id="Rbff9526a3eb94a55" /><Relationship Type="http://schemas.openxmlformats.org/officeDocument/2006/relationships/settings" Target="/word/settings.xml" Id="Rb4ee63d57fbf4fbe" /><Relationship Type="http://schemas.openxmlformats.org/officeDocument/2006/relationships/image" Target="/word/media/7ae65f6d-1a3d-4a16-bdb8-4b2ce20a497a.png" Id="Ra7779838c3594fe4" /></Relationships>
</file>