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3931dcfa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1d7305217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Wentworth,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47bae3b194718" /><Relationship Type="http://schemas.openxmlformats.org/officeDocument/2006/relationships/numbering" Target="/word/numbering.xml" Id="R77cccaf4dab249fa" /><Relationship Type="http://schemas.openxmlformats.org/officeDocument/2006/relationships/settings" Target="/word/settings.xml" Id="R473cee4f807b406f" /><Relationship Type="http://schemas.openxmlformats.org/officeDocument/2006/relationships/image" Target="/word/media/e52c71bc-837b-413a-965a-0450bc10f210.png" Id="R0e11d7305217454b" /></Relationships>
</file>