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1dc40a26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ed268852d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9f5feb96e43ed" /><Relationship Type="http://schemas.openxmlformats.org/officeDocument/2006/relationships/numbering" Target="/word/numbering.xml" Id="R68919a8d683040be" /><Relationship Type="http://schemas.openxmlformats.org/officeDocument/2006/relationships/settings" Target="/word/settings.xml" Id="R82e396dd41874d96" /><Relationship Type="http://schemas.openxmlformats.org/officeDocument/2006/relationships/image" Target="/word/media/83c23896-8cdb-447d-9b26-ca8f1f2711bc.png" Id="Rbd2ed268852d449a" /></Relationships>
</file>