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93b3e208524f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635ade736447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Portlock,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97f06aa6264855" /><Relationship Type="http://schemas.openxmlformats.org/officeDocument/2006/relationships/numbering" Target="/word/numbering.xml" Id="R1f84352e811f4990" /><Relationship Type="http://schemas.openxmlformats.org/officeDocument/2006/relationships/settings" Target="/word/settings.xml" Id="Rbceda9d0d8474354" /><Relationship Type="http://schemas.openxmlformats.org/officeDocument/2006/relationships/image" Target="/word/media/af3c85ad-0aa3-4012-a1c7-59bae59422fc.png" Id="Ra7635ade736447ce" /></Relationships>
</file>