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b9eaddc9c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c62dd6631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Portsmouth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d78751b014d0c" /><Relationship Type="http://schemas.openxmlformats.org/officeDocument/2006/relationships/numbering" Target="/word/numbering.xml" Id="R98418ba1849849dc" /><Relationship Type="http://schemas.openxmlformats.org/officeDocument/2006/relationships/settings" Target="/word/settings.xml" Id="R7dcfc4ac0bac499f" /><Relationship Type="http://schemas.openxmlformats.org/officeDocument/2006/relationships/image" Target="/word/media/02b67790-1c6d-445a-b642-a8d053b1aa71.png" Id="Rfb9c62dd66314410" /></Relationships>
</file>