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91f2e29df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a70ebe072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Possumtrot,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bb882f10140de" /><Relationship Type="http://schemas.openxmlformats.org/officeDocument/2006/relationships/numbering" Target="/word/numbering.xml" Id="R1dc275c96c2743af" /><Relationship Type="http://schemas.openxmlformats.org/officeDocument/2006/relationships/settings" Target="/word/settings.xml" Id="Rdc142285e68649c6" /><Relationship Type="http://schemas.openxmlformats.org/officeDocument/2006/relationships/image" Target="/word/media/a03578c1-3b19-4257-a522-a87ebb8cb3b8.png" Id="R4dca70ebe0724da3" /></Relationships>
</file>