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8ae58105d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b8d5a7c8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4716fee9145e1" /><Relationship Type="http://schemas.openxmlformats.org/officeDocument/2006/relationships/numbering" Target="/word/numbering.xml" Id="Rac57416ebbc14f7c" /><Relationship Type="http://schemas.openxmlformats.org/officeDocument/2006/relationships/settings" Target="/word/settings.xml" Id="R86377aba56ba4742" /><Relationship Type="http://schemas.openxmlformats.org/officeDocument/2006/relationships/image" Target="/word/media/025e9fe9-3ddb-46e7-a10c-e7b89813556a.png" Id="R73ab8d5a7c8548c7" /></Relationships>
</file>