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7c2de8988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85475900f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bdf7fe08b40a1" /><Relationship Type="http://schemas.openxmlformats.org/officeDocument/2006/relationships/numbering" Target="/word/numbering.xml" Id="R6135a3cafd4e4593" /><Relationship Type="http://schemas.openxmlformats.org/officeDocument/2006/relationships/settings" Target="/word/settings.xml" Id="Raff7258836e348e3" /><Relationship Type="http://schemas.openxmlformats.org/officeDocument/2006/relationships/image" Target="/word/media/37107b13-cc03-4b8b-b665-1cea303dbf78.png" Id="R0fb85475900f4543" /></Relationships>
</file>