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7a3db508e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03673a328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Pottery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f0ad8ecc346b9" /><Relationship Type="http://schemas.openxmlformats.org/officeDocument/2006/relationships/numbering" Target="/word/numbering.xml" Id="Rc7f26ac2a87840b8" /><Relationship Type="http://schemas.openxmlformats.org/officeDocument/2006/relationships/settings" Target="/word/settings.xml" Id="R631564477e7d46df" /><Relationship Type="http://schemas.openxmlformats.org/officeDocument/2006/relationships/image" Target="/word/media/e0b3e803-b5c3-4215-b051-6341cc08c328.png" Id="R76e03673a328495a" /></Relationships>
</file>