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2f0738466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7cdc4ddc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0a77702b4b62" /><Relationship Type="http://schemas.openxmlformats.org/officeDocument/2006/relationships/numbering" Target="/word/numbering.xml" Id="Re17a9187cde34e3c" /><Relationship Type="http://schemas.openxmlformats.org/officeDocument/2006/relationships/settings" Target="/word/settings.xml" Id="R483fc3b1856e4f10" /><Relationship Type="http://schemas.openxmlformats.org/officeDocument/2006/relationships/image" Target="/word/media/d2601896-6e3e-4bce-b525-0981e12d22a7.png" Id="R75d7cdc4ddc84661" /></Relationships>
</file>