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524de1155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a459b11a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Powells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e5f029664068" /><Relationship Type="http://schemas.openxmlformats.org/officeDocument/2006/relationships/numbering" Target="/word/numbering.xml" Id="R0b1c5d5a748644f7" /><Relationship Type="http://schemas.openxmlformats.org/officeDocument/2006/relationships/settings" Target="/word/settings.xml" Id="R6b19758452f140b8" /><Relationship Type="http://schemas.openxmlformats.org/officeDocument/2006/relationships/image" Target="/word/media/e1d71f8b-c3e5-48cb-960f-3f0308fad32d.png" Id="Rf2fa459b11a84827" /></Relationships>
</file>