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eb63e057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5fa95b439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Powhatan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a86e5d9954117" /><Relationship Type="http://schemas.openxmlformats.org/officeDocument/2006/relationships/numbering" Target="/word/numbering.xml" Id="R7c05bf45570e40ef" /><Relationship Type="http://schemas.openxmlformats.org/officeDocument/2006/relationships/settings" Target="/word/settings.xml" Id="Re39649d4c220404a" /><Relationship Type="http://schemas.openxmlformats.org/officeDocument/2006/relationships/image" Target="/word/media/e56eefc9-3988-4c2e-9fb1-17f93c07d6ec.png" Id="R8e15fa95b4394d8f" /></Relationships>
</file>