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6f4fb656e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d73be0592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Poyntelle,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20b5730bf4574" /><Relationship Type="http://schemas.openxmlformats.org/officeDocument/2006/relationships/numbering" Target="/word/numbering.xml" Id="Rc65afc8fb173402b" /><Relationship Type="http://schemas.openxmlformats.org/officeDocument/2006/relationships/settings" Target="/word/settings.xml" Id="R51bed4c1c33e4ef6" /><Relationship Type="http://schemas.openxmlformats.org/officeDocument/2006/relationships/image" Target="/word/media/d3b0783d-5738-449b-ba52-9fcd6b6f1098.png" Id="Ra73d73be05924418" /></Relationships>
</file>