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a11a11ffa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b95a23aa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b6141a5eb4b63" /><Relationship Type="http://schemas.openxmlformats.org/officeDocument/2006/relationships/numbering" Target="/word/numbering.xml" Id="Ree9901f498514a1f" /><Relationship Type="http://schemas.openxmlformats.org/officeDocument/2006/relationships/settings" Target="/word/settings.xml" Id="R94958164ed424de2" /><Relationship Type="http://schemas.openxmlformats.org/officeDocument/2006/relationships/image" Target="/word/media/da63ff72-f6d6-44c0-88b4-147b09395d2e.png" Id="R06db95a23aa5451a" /></Relationships>
</file>