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a4ebe9869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9a1eef98b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Prairie du Chien,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e8809bc594e7d" /><Relationship Type="http://schemas.openxmlformats.org/officeDocument/2006/relationships/numbering" Target="/word/numbering.xml" Id="R6aa81386c4ff4ec7" /><Relationship Type="http://schemas.openxmlformats.org/officeDocument/2006/relationships/settings" Target="/word/settings.xml" Id="Rcd13e14abb394a8a" /><Relationship Type="http://schemas.openxmlformats.org/officeDocument/2006/relationships/image" Target="/word/media/c504e422-d8ce-4623-998d-3182ce4e13bd.png" Id="Rcd59a1eef98b41d3" /></Relationships>
</file>