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790e7085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f7ec1d23b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9ceb394eee4c71" /><Relationship Type="http://schemas.openxmlformats.org/officeDocument/2006/relationships/numbering" Target="/word/numbering.xml" Id="R9a86301ad58b4ef8" /><Relationship Type="http://schemas.openxmlformats.org/officeDocument/2006/relationships/settings" Target="/word/settings.xml" Id="Rc56e7803c3a348e3" /><Relationship Type="http://schemas.openxmlformats.org/officeDocument/2006/relationships/image" Target="/word/media/e8bc4a38-1efb-4728-8bba-48d9756ae02b.png" Id="R2b9f7ec1d23b40d9" /></Relationships>
</file>