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a00429f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77ebc70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da53d19140ce" /><Relationship Type="http://schemas.openxmlformats.org/officeDocument/2006/relationships/numbering" Target="/word/numbering.xml" Id="R1c319a43a2954f76" /><Relationship Type="http://schemas.openxmlformats.org/officeDocument/2006/relationships/settings" Target="/word/settings.xml" Id="Ra42dde04f5944640" /><Relationship Type="http://schemas.openxmlformats.org/officeDocument/2006/relationships/image" Target="/word/media/da5bede8-507d-42a6-99d6-ae1cbb1db366.png" Id="Re45c77ebc70b425c" /></Relationships>
</file>