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949c2122a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f7e8f1081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Prescott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0a8889eaa48bc" /><Relationship Type="http://schemas.openxmlformats.org/officeDocument/2006/relationships/numbering" Target="/word/numbering.xml" Id="Rc8760c78aea9484e" /><Relationship Type="http://schemas.openxmlformats.org/officeDocument/2006/relationships/settings" Target="/word/settings.xml" Id="R74a70f6bdd6f4ffd" /><Relationship Type="http://schemas.openxmlformats.org/officeDocument/2006/relationships/image" Target="/word/media/77c0235b-0e6b-4780-a470-71f2ffcffe3d.png" Id="R672f7e8f10814b1d" /></Relationships>
</file>