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a90ed02c3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5bfe94a2f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Price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1f0e33f974ee0" /><Relationship Type="http://schemas.openxmlformats.org/officeDocument/2006/relationships/numbering" Target="/word/numbering.xml" Id="R20bb9bdd6a674611" /><Relationship Type="http://schemas.openxmlformats.org/officeDocument/2006/relationships/settings" Target="/word/settings.xml" Id="R27e6321476bf4b2a" /><Relationship Type="http://schemas.openxmlformats.org/officeDocument/2006/relationships/image" Target="/word/media/3292820e-c183-4a23-8cc0-1c0480a8af36.png" Id="Rf835bfe94a2f4648" /></Relationships>
</file>