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5980e03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61cce930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Priestford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655f224a84a41" /><Relationship Type="http://schemas.openxmlformats.org/officeDocument/2006/relationships/numbering" Target="/word/numbering.xml" Id="Raf65e2c196894bcc" /><Relationship Type="http://schemas.openxmlformats.org/officeDocument/2006/relationships/settings" Target="/word/settings.xml" Id="R1da56c2b82024340" /><Relationship Type="http://schemas.openxmlformats.org/officeDocument/2006/relationships/image" Target="/word/media/7c1fe67b-2540-4de3-9a2b-880101eab95f.png" Id="Rd6b61cce930f4c1d" /></Relationships>
</file>