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4c420ae9f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035706ef3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Princeview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73587388946f8" /><Relationship Type="http://schemas.openxmlformats.org/officeDocument/2006/relationships/numbering" Target="/word/numbering.xml" Id="R656bdb652049457d" /><Relationship Type="http://schemas.openxmlformats.org/officeDocument/2006/relationships/settings" Target="/word/settings.xml" Id="R48e21ba913e348b8" /><Relationship Type="http://schemas.openxmlformats.org/officeDocument/2006/relationships/image" Target="/word/media/dccf431d-9cc7-47ff-af61-654ad7d39572.png" Id="R57a035706ef34f4e" /></Relationships>
</file>