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fc981a0d9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c91cb4e60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Principio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747ae5fba4feb" /><Relationship Type="http://schemas.openxmlformats.org/officeDocument/2006/relationships/numbering" Target="/word/numbering.xml" Id="R3e15804bbd874c85" /><Relationship Type="http://schemas.openxmlformats.org/officeDocument/2006/relationships/settings" Target="/word/settings.xml" Id="Rcd5db9448e494ebc" /><Relationship Type="http://schemas.openxmlformats.org/officeDocument/2006/relationships/image" Target="/word/media/25b57ed0-aafc-4c93-9e8b-bbd306bd5d2b.png" Id="R09fc91cb4e604b15" /></Relationships>
</file>