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0bf5abe5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473dfb70f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Prison Farm,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06fedc7514c9c" /><Relationship Type="http://schemas.openxmlformats.org/officeDocument/2006/relationships/numbering" Target="/word/numbering.xml" Id="R54c66af8bbb14adc" /><Relationship Type="http://schemas.openxmlformats.org/officeDocument/2006/relationships/settings" Target="/word/settings.xml" Id="Rd2fad77652e34bf9" /><Relationship Type="http://schemas.openxmlformats.org/officeDocument/2006/relationships/image" Target="/word/media/57c1b303-5c54-41fe-88cb-e9304f3408e4.png" Id="R2a1473dfb70f47c3" /></Relationships>
</file>