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b3d0ba9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f485b52b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Progress,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728ff31954e34" /><Relationship Type="http://schemas.openxmlformats.org/officeDocument/2006/relationships/numbering" Target="/word/numbering.xml" Id="R8b9dd148e8ab4526" /><Relationship Type="http://schemas.openxmlformats.org/officeDocument/2006/relationships/settings" Target="/word/settings.xml" Id="R2bb1902cc665488c" /><Relationship Type="http://schemas.openxmlformats.org/officeDocument/2006/relationships/image" Target="/word/media/daa613d3-5c4d-4cb5-8087-8f4fdb793f0f.png" Id="R9d1f485b52bc4fd4" /></Relationships>
</file>