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ec5c9194d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228bb44c4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Prospect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bae2f6da447d6" /><Relationship Type="http://schemas.openxmlformats.org/officeDocument/2006/relationships/numbering" Target="/word/numbering.xml" Id="R00634c4e92734cce" /><Relationship Type="http://schemas.openxmlformats.org/officeDocument/2006/relationships/settings" Target="/word/settings.xml" Id="Rfc618ed528834e05" /><Relationship Type="http://schemas.openxmlformats.org/officeDocument/2006/relationships/image" Target="/word/media/ae3136c7-8855-47bf-899f-dbf2aa201935.png" Id="R829228bb44c44412" /></Relationships>
</file>