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14471c6e8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e077f8109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Prosper,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6dd48ec884e4f" /><Relationship Type="http://schemas.openxmlformats.org/officeDocument/2006/relationships/numbering" Target="/word/numbering.xml" Id="R57b88d35f9e84d3b" /><Relationship Type="http://schemas.openxmlformats.org/officeDocument/2006/relationships/settings" Target="/word/settings.xml" Id="R46e448c5e3654b0a" /><Relationship Type="http://schemas.openxmlformats.org/officeDocument/2006/relationships/image" Target="/word/media/39e5143a-33d6-453b-8e5b-72dba4183de4.png" Id="R4a5e077f8109494c" /></Relationships>
</file>