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2bc0a0164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6e008da2e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Providence Oaks,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b19c641664284" /><Relationship Type="http://schemas.openxmlformats.org/officeDocument/2006/relationships/numbering" Target="/word/numbering.xml" Id="Rf1b8c84d7113402f" /><Relationship Type="http://schemas.openxmlformats.org/officeDocument/2006/relationships/settings" Target="/word/settings.xml" Id="R0313e5d6507a4eaa" /><Relationship Type="http://schemas.openxmlformats.org/officeDocument/2006/relationships/image" Target="/word/media/d10ec59e-3e30-433d-87b7-051f2eef9394.png" Id="Rbb46e008da2e4dc2" /></Relationships>
</file>