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45ebc264d42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e7bd780e0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Pullman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a8e2ad6124bce" /><Relationship Type="http://schemas.openxmlformats.org/officeDocument/2006/relationships/numbering" Target="/word/numbering.xml" Id="Ra84e63e7eedf49a8" /><Relationship Type="http://schemas.openxmlformats.org/officeDocument/2006/relationships/settings" Target="/word/settings.xml" Id="Rc9bbe6bdb6204f9f" /><Relationship Type="http://schemas.openxmlformats.org/officeDocument/2006/relationships/image" Target="/word/media/147f63a3-1ab6-4369-9fee-6259b7b473c3.png" Id="Radbe7bd780e04dce" /></Relationships>
</file>