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87379f85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f09a103b2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fc3013ea84280" /><Relationship Type="http://schemas.openxmlformats.org/officeDocument/2006/relationships/numbering" Target="/word/numbering.xml" Id="Rf0c2156a73604dd8" /><Relationship Type="http://schemas.openxmlformats.org/officeDocument/2006/relationships/settings" Target="/word/settings.xml" Id="R7b8bf7d066b545a3" /><Relationship Type="http://schemas.openxmlformats.org/officeDocument/2006/relationships/image" Target="/word/media/a79ad9fe-769e-444b-afaa-7cd83eaa075d.png" Id="R2a8f09a103b24995" /></Relationships>
</file>