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21e56d42b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2185b2a95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Puposky,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e3c9005634590" /><Relationship Type="http://schemas.openxmlformats.org/officeDocument/2006/relationships/numbering" Target="/word/numbering.xml" Id="Rd4e147d5e3844fc7" /><Relationship Type="http://schemas.openxmlformats.org/officeDocument/2006/relationships/settings" Target="/word/settings.xml" Id="R94713e851c3a4f6f" /><Relationship Type="http://schemas.openxmlformats.org/officeDocument/2006/relationships/image" Target="/word/media/3ed3ca18-04c8-4b4c-881d-873f753c01ac.png" Id="R3b62185b2a954b38" /></Relationships>
</file>