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d57cbb148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359523ebe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Pyles Marsh,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9dcd620ab492f" /><Relationship Type="http://schemas.openxmlformats.org/officeDocument/2006/relationships/numbering" Target="/word/numbering.xml" Id="Rc44201e96c3e485f" /><Relationship Type="http://schemas.openxmlformats.org/officeDocument/2006/relationships/settings" Target="/word/settings.xml" Id="Rf3687696a7674d0c" /><Relationship Type="http://schemas.openxmlformats.org/officeDocument/2006/relationships/image" Target="/word/media/b2377ba5-15e5-4779-b5ed-a8fe6ecbc78a.png" Id="R9a1359523ebe406f" /></Relationships>
</file>