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cc7387f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974795a8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Quackenkill,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fe521cbe4cd4" /><Relationship Type="http://schemas.openxmlformats.org/officeDocument/2006/relationships/numbering" Target="/word/numbering.xml" Id="R6d9ca75e41de466a" /><Relationship Type="http://schemas.openxmlformats.org/officeDocument/2006/relationships/settings" Target="/word/settings.xml" Id="R8819c0cda9a24287" /><Relationship Type="http://schemas.openxmlformats.org/officeDocument/2006/relationships/image" Target="/word/media/c1fec509-f787-4e84-bbbc-32c0d1c0cea5.png" Id="Rd442974795a84e95" /></Relationships>
</file>