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5f058d9b9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ebf77816d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 Annes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28625d8844faa" /><Relationship Type="http://schemas.openxmlformats.org/officeDocument/2006/relationships/numbering" Target="/word/numbering.xml" Id="Rde9bd06e0d564d6d" /><Relationship Type="http://schemas.openxmlformats.org/officeDocument/2006/relationships/settings" Target="/word/settings.xml" Id="R5beafdbf2458471b" /><Relationship Type="http://schemas.openxmlformats.org/officeDocument/2006/relationships/image" Target="/word/media/926f6272-8a68-482f-bea4-4766f53605c5.png" Id="Rba6ebf77816d40b1" /></Relationships>
</file>