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fd3c0ec9c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bc3675ae1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 Annes Circle,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9db63e05f48ec" /><Relationship Type="http://schemas.openxmlformats.org/officeDocument/2006/relationships/numbering" Target="/word/numbering.xml" Id="R89847640bc65477c" /><Relationship Type="http://schemas.openxmlformats.org/officeDocument/2006/relationships/settings" Target="/word/settings.xml" Id="Rf6518293d9014f3b" /><Relationship Type="http://schemas.openxmlformats.org/officeDocument/2006/relationships/image" Target="/word/media/4f493319-6e35-4239-9e5d-2188ee839085.png" Id="Rc28bc3675ae1424c" /></Relationships>
</file>