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ea3876bb5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0f4526042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Quiet Cove,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5c04cc86c486d" /><Relationship Type="http://schemas.openxmlformats.org/officeDocument/2006/relationships/numbering" Target="/word/numbering.xml" Id="Re2b436f0393f4d83" /><Relationship Type="http://schemas.openxmlformats.org/officeDocument/2006/relationships/settings" Target="/word/settings.xml" Id="R65ae2d7eed0d423f" /><Relationship Type="http://schemas.openxmlformats.org/officeDocument/2006/relationships/image" Target="/word/media/cf157b8e-74f5-431a-85de-4ddd0f5ccc37.png" Id="R6280f45260424074" /></Relationships>
</file>