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b31736287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5ded83b7d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Quinlan,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9bb1fdace41f2" /><Relationship Type="http://schemas.openxmlformats.org/officeDocument/2006/relationships/numbering" Target="/word/numbering.xml" Id="R9d662b08196349af" /><Relationship Type="http://schemas.openxmlformats.org/officeDocument/2006/relationships/settings" Target="/word/settings.xml" Id="Ra98c26afb88f450f" /><Relationship Type="http://schemas.openxmlformats.org/officeDocument/2006/relationships/image" Target="/word/media/f0f6eb51-4157-417a-999e-ee8e203849ca.png" Id="R0685ded83b7d405c" /></Relationships>
</file>