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c1ac7c710248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955a1b573840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Quinney,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81e3d6c30f4abc" /><Relationship Type="http://schemas.openxmlformats.org/officeDocument/2006/relationships/numbering" Target="/word/numbering.xml" Id="Ra94b41e3f6394896" /><Relationship Type="http://schemas.openxmlformats.org/officeDocument/2006/relationships/settings" Target="/word/settings.xml" Id="R10de24d87ac94a0a" /><Relationship Type="http://schemas.openxmlformats.org/officeDocument/2006/relationships/image" Target="/word/media/be065ea5-087a-487e-b228-30d921873478.png" Id="R95955a1b573840f7" /></Relationships>
</file>