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64a50940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f8020f6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Rachels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fcd413b546e5" /><Relationship Type="http://schemas.openxmlformats.org/officeDocument/2006/relationships/numbering" Target="/word/numbering.xml" Id="Rd5f90c56cc474901" /><Relationship Type="http://schemas.openxmlformats.org/officeDocument/2006/relationships/settings" Target="/word/settings.xml" Id="Rc2322122aa8846f9" /><Relationship Type="http://schemas.openxmlformats.org/officeDocument/2006/relationships/image" Target="/word/media/cfa4f181-d779-43ad-bf0f-8417f80a97af.png" Id="R3313f8020f66439c" /></Relationships>
</file>