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1e35f01d2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e6de3ab31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ffd76b4d54675" /><Relationship Type="http://schemas.openxmlformats.org/officeDocument/2006/relationships/numbering" Target="/word/numbering.xml" Id="Rcfcde7d596ff446a" /><Relationship Type="http://schemas.openxmlformats.org/officeDocument/2006/relationships/settings" Target="/word/settings.xml" Id="R3a776e2c2b54427d" /><Relationship Type="http://schemas.openxmlformats.org/officeDocument/2006/relationships/image" Target="/word/media/8ae69bbd-20b4-4bf7-891e-3d98da082ad1.png" Id="Rd84e6de3ab314291" /></Relationships>
</file>