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bd5c11bb8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c404f19c1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Radium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927d88c1d4430" /><Relationship Type="http://schemas.openxmlformats.org/officeDocument/2006/relationships/numbering" Target="/word/numbering.xml" Id="Rc8d4631f107b4a4f" /><Relationship Type="http://schemas.openxmlformats.org/officeDocument/2006/relationships/settings" Target="/word/settings.xml" Id="Rf365e9eff3794455" /><Relationship Type="http://schemas.openxmlformats.org/officeDocument/2006/relationships/image" Target="/word/media/71192ef1-098f-4958-969e-2eb68a321260.png" Id="Rdb4c404f19c145aa" /></Relationships>
</file>