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1f61dc09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2e62a130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c639e3734724" /><Relationship Type="http://schemas.openxmlformats.org/officeDocument/2006/relationships/numbering" Target="/word/numbering.xml" Id="Reea6becf6ee04d4f" /><Relationship Type="http://schemas.openxmlformats.org/officeDocument/2006/relationships/settings" Target="/word/settings.xml" Id="R84faa28065594324" /><Relationship Type="http://schemas.openxmlformats.org/officeDocument/2006/relationships/image" Target="/word/media/ed8da4fb-4083-4ed7-abbd-032f749df5b6.png" Id="Rbc742e62a1304d6f" /></Relationships>
</file>