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67a7985bf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e347ea093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Raimund,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c2244d2294e1e" /><Relationship Type="http://schemas.openxmlformats.org/officeDocument/2006/relationships/numbering" Target="/word/numbering.xml" Id="Rd339ee59dc8d4aa1" /><Relationship Type="http://schemas.openxmlformats.org/officeDocument/2006/relationships/settings" Target="/word/settings.xml" Id="Ra20bd08620714a0d" /><Relationship Type="http://schemas.openxmlformats.org/officeDocument/2006/relationships/image" Target="/word/media/a562172e-9bfa-4d1f-95a5-1f70cc509b5a.png" Id="R9dde347ea0934ff2" /></Relationships>
</file>