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65e6b0368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8e87a80d8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41b3556b4ff0" /><Relationship Type="http://schemas.openxmlformats.org/officeDocument/2006/relationships/numbering" Target="/word/numbering.xml" Id="R218d355e28034fa6" /><Relationship Type="http://schemas.openxmlformats.org/officeDocument/2006/relationships/settings" Target="/word/settings.xml" Id="Ra4b37ef51a9b436b" /><Relationship Type="http://schemas.openxmlformats.org/officeDocument/2006/relationships/image" Target="/word/media/134bbd21-c176-45ee-b47a-ffa12acb555a.png" Id="R56d8e87a80d84d24" /></Relationships>
</file>