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f9401d136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08f5b1600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4d45679f144f1" /><Relationship Type="http://schemas.openxmlformats.org/officeDocument/2006/relationships/numbering" Target="/word/numbering.xml" Id="Rccd503d6c4a94466" /><Relationship Type="http://schemas.openxmlformats.org/officeDocument/2006/relationships/settings" Target="/word/settings.xml" Id="Re1d3b99fec2144bf" /><Relationship Type="http://schemas.openxmlformats.org/officeDocument/2006/relationships/image" Target="/word/media/048ba42c-a1f2-4447-9766-0643f6db8131.png" Id="Rb6808f5b16004ce1" /></Relationships>
</file>