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b2bebbeb3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537b0ba8b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Rainbow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14411c47d47b0" /><Relationship Type="http://schemas.openxmlformats.org/officeDocument/2006/relationships/numbering" Target="/word/numbering.xml" Id="Rbdf6633bb15d4a25" /><Relationship Type="http://schemas.openxmlformats.org/officeDocument/2006/relationships/settings" Target="/word/settings.xml" Id="R630deffea5b94605" /><Relationship Type="http://schemas.openxmlformats.org/officeDocument/2006/relationships/image" Target="/word/media/ca175e9d-c23b-4ddd-b371-8be1c974be6b.png" Id="Re8b537b0ba8b46e4" /></Relationships>
</file>