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bcdc4b35d2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87ec1d72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Rakeville,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c70ebf906d41f3" /><Relationship Type="http://schemas.openxmlformats.org/officeDocument/2006/relationships/numbering" Target="/word/numbering.xml" Id="R43f19d45a4564180" /><Relationship Type="http://schemas.openxmlformats.org/officeDocument/2006/relationships/settings" Target="/word/settings.xml" Id="R1949e1225db346af" /><Relationship Type="http://schemas.openxmlformats.org/officeDocument/2006/relationships/image" Target="/word/media/a80419a4-930f-4437-b8e5-566b140a115e.png" Id="R78dd87ec1d724e2e" /></Relationships>
</file>