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fe0f2b799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4b77b5549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Ramage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ce452159c4db8" /><Relationship Type="http://schemas.openxmlformats.org/officeDocument/2006/relationships/numbering" Target="/word/numbering.xml" Id="R6b154be549e840b2" /><Relationship Type="http://schemas.openxmlformats.org/officeDocument/2006/relationships/settings" Target="/word/settings.xml" Id="R951ad613de194f9a" /><Relationship Type="http://schemas.openxmlformats.org/officeDocument/2006/relationships/image" Target="/word/media/714f3b48-bd25-4f30-8dd0-528ffc485dae.png" Id="Ra924b77b55494a57" /></Relationships>
</file>